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35" w:rsidRPr="00BB2219" w:rsidRDefault="00333535" w:rsidP="00333535">
      <w:pPr>
        <w:jc w:val="center"/>
        <w:rPr>
          <w:rFonts w:ascii="Calibri" w:hAnsi="Calibri"/>
          <w:u w:val="single"/>
        </w:rPr>
      </w:pPr>
      <w:r w:rsidRPr="00BB2219">
        <w:rPr>
          <w:rFonts w:ascii="Calibri" w:hAnsi="Calibri"/>
          <w:u w:val="single"/>
        </w:rPr>
        <w:t>MATEŘSKÁ ŠKOLA CIBULÁČEK, TOVÁRNÍ 517, DUBÍ 1, PŘÍSPĚVKOVÁ ORGANIZACE</w:t>
      </w:r>
    </w:p>
    <w:p w:rsidR="00BB2219" w:rsidRPr="00BB2219" w:rsidRDefault="00BB2219" w:rsidP="00333535">
      <w:pPr>
        <w:jc w:val="center"/>
        <w:rPr>
          <w:rFonts w:ascii="Calibri" w:hAnsi="Calibri"/>
          <w:u w:val="single"/>
        </w:rPr>
      </w:pPr>
    </w:p>
    <w:p w:rsidR="00397637" w:rsidRPr="00BB2219" w:rsidRDefault="00397637" w:rsidP="00397637">
      <w:pPr>
        <w:jc w:val="center"/>
        <w:rPr>
          <w:rFonts w:ascii="Calibri" w:hAnsi="Calibri"/>
          <w:b/>
        </w:rPr>
      </w:pPr>
      <w:r w:rsidRPr="00BB2219">
        <w:rPr>
          <w:rFonts w:ascii="Calibri" w:hAnsi="Calibri"/>
          <w:b/>
        </w:rPr>
        <w:t xml:space="preserve">KRITÉRIA PRO PŘIJÍMÁNÍ DĚTÍ K PŘEDŠKOLNÍMU </w:t>
      </w:r>
      <w:r w:rsidR="000E4FA0">
        <w:rPr>
          <w:rFonts w:ascii="Calibri" w:hAnsi="Calibri"/>
          <w:b/>
        </w:rPr>
        <w:t>VZDĚLÁVÁNÍ OD ŠKOLNÍHO ROKU 2026/2027</w:t>
      </w:r>
    </w:p>
    <w:p w:rsidR="00397637" w:rsidRPr="00BB2219" w:rsidRDefault="00397637" w:rsidP="00397637">
      <w:pPr>
        <w:jc w:val="both"/>
        <w:rPr>
          <w:rFonts w:ascii="Calibri" w:hAnsi="Calibri"/>
        </w:rPr>
      </w:pPr>
      <w:r w:rsidRPr="00BB2219">
        <w:rPr>
          <w:rFonts w:ascii="Calibri" w:hAnsi="Calibri"/>
        </w:rPr>
        <w:t>Ředitelka MATEŘSKÉ ŠKOLY CIBULÁČEK, TOVÁRNÍ 517, DUBÍ 1, PŘÍSPĚVKOVÉ ORGANIZACE, stanovila následující kritéria, podle kterých bude postupovat při rozhodování na základě ustanovení § 165 odst. 2 písm. b) zákona č. 561/2004 Sb., o předškolním, základním, středním, vyšším odborném a jiném vzdělávání (školský zákon), ve znění pozdějších předpisů,</w:t>
      </w:r>
      <w:r w:rsidR="00F23EBA">
        <w:rPr>
          <w:rFonts w:ascii="Calibri" w:hAnsi="Calibri"/>
        </w:rPr>
        <w:t xml:space="preserve"> a zákona Lex Ukrajina ve znění pozdějších předpisů,</w:t>
      </w:r>
      <w:r w:rsidRPr="00BB2219">
        <w:rPr>
          <w:rFonts w:ascii="Calibri" w:hAnsi="Calibri"/>
        </w:rPr>
        <w:t xml:space="preserve"> o přijetí dítěte k předškolnímu vzdělávání v mateřské škole v případě, kdy počet žádostí podaných zákonnými zá</w:t>
      </w:r>
      <w:r w:rsidR="00FF3B6C">
        <w:rPr>
          <w:rFonts w:ascii="Calibri" w:hAnsi="Calibri"/>
        </w:rPr>
        <w:t xml:space="preserve">stupci dětí o přijetí od 01.09 </w:t>
      </w:r>
      <w:r w:rsidR="000E4FA0">
        <w:rPr>
          <w:rFonts w:ascii="Calibri" w:hAnsi="Calibri"/>
        </w:rPr>
        <w:t>školního roku 2026/2027</w:t>
      </w:r>
      <w:r w:rsidRPr="00BB2219">
        <w:rPr>
          <w:rFonts w:ascii="Calibri" w:hAnsi="Calibri"/>
        </w:rPr>
        <w:t xml:space="preserve"> překročí stanovenou kapacitu maximálního počtu dětí pro mateřskou školu.</w:t>
      </w:r>
      <w:r w:rsidR="00CC0706">
        <w:rPr>
          <w:rFonts w:ascii="Calibri" w:hAnsi="Calibri"/>
        </w:rPr>
        <w:t xml:space="preserve"> Předpokládaná stanovená kapacita počtu dět</w:t>
      </w:r>
      <w:r w:rsidR="000E4FA0">
        <w:rPr>
          <w:rFonts w:ascii="Calibri" w:hAnsi="Calibri"/>
        </w:rPr>
        <w:t>í pro školní rok 2026-2027</w:t>
      </w:r>
      <w:r w:rsidR="006F2456">
        <w:rPr>
          <w:rFonts w:ascii="Calibri" w:hAnsi="Calibri"/>
        </w:rPr>
        <w:t xml:space="preserve"> je 34</w:t>
      </w:r>
      <w:r w:rsidR="00CC0706">
        <w:rPr>
          <w:rFonts w:ascii="Calibri" w:hAnsi="Calibri"/>
        </w:rPr>
        <w:t>.</w:t>
      </w:r>
    </w:p>
    <w:p w:rsidR="00397637" w:rsidRPr="00BB2219" w:rsidRDefault="006F2456" w:rsidP="00397637">
      <w:pPr>
        <w:jc w:val="both"/>
        <w:rPr>
          <w:rFonts w:ascii="Calibri" w:hAnsi="Calibri"/>
        </w:rPr>
      </w:pPr>
      <w:r>
        <w:rPr>
          <w:rFonts w:ascii="Calibri" w:hAnsi="Calibri"/>
        </w:rPr>
        <w:t>Ve školním roce 2026/2027</w:t>
      </w:r>
      <w:r w:rsidR="00397637" w:rsidRPr="00BB2219">
        <w:rPr>
          <w:rFonts w:ascii="Calibri" w:hAnsi="Calibri"/>
        </w:rPr>
        <w:t xml:space="preserve"> se třídy do MŠ naplňují v souladu s §2 odst.</w:t>
      </w:r>
      <w:r w:rsidR="00FF3B6C">
        <w:rPr>
          <w:rFonts w:ascii="Calibri" w:hAnsi="Calibri"/>
        </w:rPr>
        <w:t xml:space="preserve"> </w:t>
      </w:r>
      <w:r w:rsidR="00397637" w:rsidRPr="00BB2219">
        <w:rPr>
          <w:rFonts w:ascii="Calibri" w:hAnsi="Calibri"/>
        </w:rPr>
        <w:t>3 vyhlášky č. 14/2005 Sb., o předškolním vzdělávání, ve znění pozdějších předpisů a dále se počty přijímaných dětí řídí § 2 odst. 5 a 6 uvedené vyhlášky.</w:t>
      </w:r>
    </w:p>
    <w:p w:rsidR="00397637" w:rsidRPr="00BB2219" w:rsidRDefault="00FF3B6C" w:rsidP="00397637">
      <w:pPr>
        <w:pStyle w:val="Bezmezer"/>
        <w:jc w:val="both"/>
      </w:pPr>
      <w:r>
        <w:t xml:space="preserve">   </w:t>
      </w:r>
      <w:r w:rsidRPr="00550C03">
        <w:rPr>
          <w:rFonts w:cs="Calibri"/>
          <w:sz w:val="24"/>
          <w:szCs w:val="24"/>
        </w:rPr>
        <w:t xml:space="preserve">1.  Předškolní </w:t>
      </w:r>
      <w:r w:rsidR="00397637" w:rsidRPr="00550C03">
        <w:rPr>
          <w:rFonts w:cs="Calibri"/>
          <w:sz w:val="24"/>
          <w:szCs w:val="24"/>
        </w:rPr>
        <w:t>vzd</w:t>
      </w:r>
      <w:r w:rsidRPr="00550C03">
        <w:rPr>
          <w:rFonts w:cs="Calibri"/>
          <w:sz w:val="24"/>
          <w:szCs w:val="24"/>
        </w:rPr>
        <w:t xml:space="preserve">ělávání se organizuje pro děti </w:t>
      </w:r>
      <w:r w:rsidR="00397637" w:rsidRPr="00550C03">
        <w:rPr>
          <w:rFonts w:cs="Calibri"/>
          <w:sz w:val="24"/>
          <w:szCs w:val="24"/>
        </w:rPr>
        <w:t>ve věku zpravidla od tří do šesti let,</w:t>
      </w:r>
      <w:r w:rsidR="00397637" w:rsidRPr="00550C03">
        <w:rPr>
          <w:rFonts w:eastAsia="Times New Roman" w:cs="Calibri"/>
          <w:sz w:val="24"/>
          <w:szCs w:val="24"/>
          <w:lang w:eastAsia="cs-CZ"/>
        </w:rPr>
        <w:t xml:space="preserve"> nejdříve však pro děti od 2 let</w:t>
      </w:r>
      <w:r w:rsidR="00397637" w:rsidRPr="00550C03">
        <w:rPr>
          <w:rFonts w:cs="Calibri"/>
          <w:sz w:val="24"/>
          <w:szCs w:val="24"/>
        </w:rPr>
        <w:t xml:space="preserve">. Dítě mladší 3 let nemá na přijetí do MŠ právní nárok. </w:t>
      </w:r>
      <w:r w:rsidR="00397637" w:rsidRPr="00550C03">
        <w:rPr>
          <w:rFonts w:eastAsia="Times New Roman" w:cs="Calibri"/>
          <w:sz w:val="24"/>
          <w:szCs w:val="24"/>
          <w:lang w:eastAsia="cs-CZ"/>
        </w:rPr>
        <w:t>Od počátku školního roku, který následuje po dni, kdy dítě dosáhne pátého roku věku, do zahájení povinné školní docházky dítěte, je předškolní vzdělávání povinné, není-li dále stanoveno</w:t>
      </w:r>
      <w:r w:rsidR="00397637" w:rsidRPr="00BB2219">
        <w:rPr>
          <w:rFonts w:eastAsia="Times New Roman"/>
          <w:sz w:val="24"/>
          <w:szCs w:val="24"/>
          <w:lang w:eastAsia="cs-CZ"/>
        </w:rPr>
        <w:t xml:space="preserve"> jinak. </w:t>
      </w:r>
    </w:p>
    <w:p w:rsidR="00397637" w:rsidRPr="00BB2219" w:rsidRDefault="00397637" w:rsidP="00397637">
      <w:pPr>
        <w:jc w:val="both"/>
        <w:rPr>
          <w:rFonts w:ascii="Calibri" w:hAnsi="Calibri"/>
        </w:rPr>
      </w:pPr>
      <w:r w:rsidRPr="00BB2219">
        <w:rPr>
          <w:rFonts w:ascii="Calibri" w:hAnsi="Calibri"/>
        </w:rPr>
        <w:t xml:space="preserve">2.  Mateřská škola, s výjimkou zařízení, do nichž je docházka povinná, mohou přijmout pouze dítě, které se podrobilo </w:t>
      </w:r>
      <w:r w:rsidRPr="00BB2219">
        <w:rPr>
          <w:rFonts w:ascii="Calibri" w:hAnsi="Calibri"/>
          <w:color w:val="000000"/>
        </w:rPr>
        <w:t>stanoveným pravidelným očkováním, má doklad, že je proti nákaze imunní nebo se nemůže očkování podrobit pro trvalou kontraindikaci. (§ 50 zákona č. 258/2000 Sb., ve znění pozdějších předpisů)</w:t>
      </w:r>
    </w:p>
    <w:p w:rsidR="00397637" w:rsidRPr="00BB2219" w:rsidRDefault="00397637" w:rsidP="00397637">
      <w:pPr>
        <w:jc w:val="both"/>
        <w:rPr>
          <w:rFonts w:ascii="Calibri" w:hAnsi="Calibri"/>
        </w:rPr>
      </w:pPr>
      <w:r w:rsidRPr="00BB2219">
        <w:rPr>
          <w:rFonts w:ascii="Calibri" w:hAnsi="Calibri"/>
        </w:rPr>
        <w:t>3.  Při rozhodování o přijetí dítěte k předškolnímu vzdělávání v mateřské škole bude ředitelka školy vycházet z kritérií pro přijímání dětí k před</w:t>
      </w:r>
      <w:r w:rsidR="006F2456">
        <w:rPr>
          <w:rFonts w:ascii="Calibri" w:hAnsi="Calibri"/>
        </w:rPr>
        <w:t>školnímu vzdělávání pro rok 2026/2027</w:t>
      </w:r>
      <w:r w:rsidRPr="00BB2219">
        <w:rPr>
          <w:rFonts w:ascii="Calibri" w:hAnsi="Calibri"/>
        </w:rPr>
        <w:t>. Přednostně bude přijato dítě s vyšším celkovým bodovým ohodnocení</w:t>
      </w:r>
      <w:r w:rsidR="00BB3CDA">
        <w:rPr>
          <w:rFonts w:ascii="Calibri" w:hAnsi="Calibri"/>
        </w:rPr>
        <w:t>m. V případě rovnosti bodů bude</w:t>
      </w:r>
      <w:r w:rsidRPr="00BB2219">
        <w:rPr>
          <w:rFonts w:ascii="Calibri" w:hAnsi="Calibri"/>
        </w:rPr>
        <w:t xml:space="preserve"> přednostně přijato dítě věkově starší.</w:t>
      </w:r>
    </w:p>
    <w:p w:rsidR="00BB2219" w:rsidRPr="00BB2219" w:rsidRDefault="00BB2219" w:rsidP="00397637">
      <w:pPr>
        <w:jc w:val="both"/>
        <w:rPr>
          <w:rFonts w:ascii="Calibri" w:hAnsi="Calibri"/>
        </w:rPr>
      </w:pPr>
    </w:p>
    <w:p w:rsidR="00397637" w:rsidRPr="00BB2219" w:rsidRDefault="00397637" w:rsidP="00397637">
      <w:pPr>
        <w:jc w:val="both"/>
        <w:rPr>
          <w:rFonts w:ascii="Calibri" w:hAnsi="Calibri"/>
          <w:b/>
          <w:u w:val="single"/>
        </w:rPr>
      </w:pPr>
      <w:r w:rsidRPr="00BB2219">
        <w:rPr>
          <w:rFonts w:ascii="Calibri" w:hAnsi="Calibri"/>
          <w:b/>
          <w:u w:val="single"/>
        </w:rPr>
        <w:t>Kritér</w:t>
      </w:r>
      <w:r w:rsidR="006F2456">
        <w:rPr>
          <w:rFonts w:ascii="Calibri" w:hAnsi="Calibri"/>
          <w:b/>
          <w:u w:val="single"/>
        </w:rPr>
        <w:t>ia přijímání pro školní rok 2026/2027</w:t>
      </w:r>
      <w:r w:rsidRPr="00BB2219">
        <w:rPr>
          <w:rFonts w:ascii="Calibri" w:hAnsi="Calibri"/>
          <w:b/>
          <w:u w:val="single"/>
        </w:rPr>
        <w:t>:</w:t>
      </w:r>
    </w:p>
    <w:p w:rsidR="00397637" w:rsidRPr="00BB2219" w:rsidRDefault="00397637" w:rsidP="00397637">
      <w:pPr>
        <w:numPr>
          <w:ilvl w:val="0"/>
          <w:numId w:val="4"/>
        </w:numPr>
        <w:autoSpaceDN w:val="0"/>
        <w:jc w:val="both"/>
        <w:rPr>
          <w:rFonts w:ascii="Calibri" w:hAnsi="Calibri"/>
          <w:b/>
        </w:rPr>
      </w:pPr>
      <w:r w:rsidRPr="00B31610">
        <w:rPr>
          <w:rFonts w:ascii="Calibri" w:hAnsi="Calibri"/>
          <w:b/>
        </w:rPr>
        <w:t>Dítě s povinným předškolním vzděláváním</w:t>
      </w:r>
      <w:r w:rsidR="005E3120">
        <w:rPr>
          <w:rFonts w:ascii="Calibri" w:hAnsi="Calibri"/>
          <w:b/>
        </w:rPr>
        <w:t xml:space="preserve"> a dítě s OŠD</w:t>
      </w:r>
      <w:r w:rsidRPr="00B31610">
        <w:rPr>
          <w:rFonts w:ascii="Calibri" w:hAnsi="Calibri"/>
          <w:b/>
        </w:rPr>
        <w:t xml:space="preserve">, pokud má místo trvalého pobytu </w:t>
      </w:r>
      <w:r w:rsidRPr="00BB2219">
        <w:rPr>
          <w:rFonts w:ascii="Calibri" w:hAnsi="Calibri"/>
          <w:b/>
        </w:rPr>
        <w:t>v příslušném školském obv</w:t>
      </w:r>
      <w:r w:rsidR="005E3120">
        <w:rPr>
          <w:rFonts w:ascii="Calibri" w:hAnsi="Calibri"/>
          <w:b/>
        </w:rPr>
        <w:t xml:space="preserve">odu </w:t>
      </w:r>
      <w:r w:rsidR="005E3120">
        <w:rPr>
          <w:rFonts w:ascii="Calibri" w:hAnsi="Calibri"/>
          <w:b/>
        </w:rPr>
        <w:tab/>
      </w:r>
      <w:r w:rsidR="00373D97">
        <w:rPr>
          <w:rFonts w:ascii="Calibri" w:hAnsi="Calibri"/>
          <w:b/>
        </w:rPr>
        <w:tab/>
      </w:r>
      <w:r w:rsidR="00373D97">
        <w:rPr>
          <w:rFonts w:ascii="Calibri" w:hAnsi="Calibri"/>
          <w:b/>
        </w:rPr>
        <w:tab/>
      </w:r>
      <w:r w:rsidR="00373D97">
        <w:rPr>
          <w:rFonts w:ascii="Calibri" w:hAnsi="Calibri"/>
          <w:b/>
        </w:rPr>
        <w:tab/>
        <w:t xml:space="preserve">           </w:t>
      </w:r>
      <w:r w:rsidR="00373D97">
        <w:rPr>
          <w:rFonts w:ascii="Calibri" w:hAnsi="Calibri"/>
          <w:b/>
        </w:rPr>
        <w:tab/>
        <w:t xml:space="preserve">          </w:t>
      </w:r>
      <w:r w:rsidRPr="00BB2219">
        <w:rPr>
          <w:rFonts w:ascii="Calibri" w:hAnsi="Calibri"/>
          <w:b/>
        </w:rPr>
        <w:t>10 b</w:t>
      </w:r>
    </w:p>
    <w:p w:rsidR="00397637" w:rsidRPr="00BB2219" w:rsidRDefault="00397637" w:rsidP="00B31610">
      <w:pPr>
        <w:numPr>
          <w:ilvl w:val="0"/>
          <w:numId w:val="4"/>
        </w:numPr>
        <w:autoSpaceDN w:val="0"/>
        <w:rPr>
          <w:rFonts w:ascii="Calibri" w:hAnsi="Calibri"/>
        </w:rPr>
      </w:pPr>
      <w:r w:rsidRPr="00BB2219">
        <w:rPr>
          <w:rFonts w:ascii="Calibri" w:hAnsi="Calibri"/>
          <w:b/>
        </w:rPr>
        <w:t>Dí</w:t>
      </w:r>
      <w:r w:rsidR="00B31610">
        <w:rPr>
          <w:rFonts w:ascii="Calibri" w:hAnsi="Calibri"/>
          <w:b/>
        </w:rPr>
        <w:t xml:space="preserve">tě, které dovrší 4 let do 31.08 </w:t>
      </w:r>
      <w:r w:rsidR="006F2456">
        <w:rPr>
          <w:rFonts w:ascii="Calibri" w:hAnsi="Calibri"/>
          <w:b/>
        </w:rPr>
        <w:t>2026</w:t>
      </w:r>
      <w:r w:rsidRPr="00BB2219">
        <w:rPr>
          <w:rFonts w:ascii="Calibri" w:hAnsi="Calibri"/>
          <w:b/>
        </w:rPr>
        <w:t>, pokud má místo trvalého pobytu v příslušném školském obvodu</w:t>
      </w:r>
      <w:r w:rsidRPr="00BB2219">
        <w:rPr>
          <w:rFonts w:ascii="Calibri" w:hAnsi="Calibri"/>
          <w:b/>
        </w:rPr>
        <w:tab/>
      </w:r>
      <w:r w:rsidRPr="00BB2219">
        <w:rPr>
          <w:rFonts w:ascii="Calibri" w:hAnsi="Calibri"/>
          <w:b/>
        </w:rPr>
        <w:tab/>
      </w:r>
      <w:r w:rsidRPr="00BB2219">
        <w:rPr>
          <w:rFonts w:ascii="Calibri" w:hAnsi="Calibri"/>
          <w:b/>
        </w:rPr>
        <w:tab/>
      </w:r>
      <w:r w:rsidRPr="00BB2219">
        <w:rPr>
          <w:rFonts w:ascii="Calibri" w:hAnsi="Calibri"/>
          <w:b/>
        </w:rPr>
        <w:tab/>
      </w:r>
      <w:r w:rsidRPr="00BB2219">
        <w:rPr>
          <w:rFonts w:ascii="Calibri" w:hAnsi="Calibri"/>
          <w:b/>
        </w:rPr>
        <w:tab/>
      </w:r>
      <w:r w:rsidRPr="00BB2219">
        <w:rPr>
          <w:rFonts w:ascii="Calibri" w:hAnsi="Calibri"/>
          <w:b/>
        </w:rPr>
        <w:tab/>
      </w:r>
      <w:r w:rsidRPr="00BB2219">
        <w:rPr>
          <w:rFonts w:ascii="Calibri" w:hAnsi="Calibri"/>
          <w:b/>
        </w:rPr>
        <w:tab/>
        <w:t>6 b</w:t>
      </w:r>
    </w:p>
    <w:p w:rsidR="00397637" w:rsidRPr="00BB2219" w:rsidRDefault="00397637" w:rsidP="00B31610">
      <w:pPr>
        <w:numPr>
          <w:ilvl w:val="0"/>
          <w:numId w:val="5"/>
        </w:numPr>
        <w:autoSpaceDN w:val="0"/>
        <w:rPr>
          <w:rFonts w:ascii="Calibri" w:hAnsi="Calibri"/>
        </w:rPr>
      </w:pPr>
      <w:r w:rsidRPr="00BB2219">
        <w:rPr>
          <w:rFonts w:ascii="Calibri" w:hAnsi="Calibri"/>
          <w:b/>
        </w:rPr>
        <w:t>Dí</w:t>
      </w:r>
      <w:r w:rsidR="00B31610">
        <w:rPr>
          <w:rFonts w:ascii="Calibri" w:hAnsi="Calibri"/>
          <w:b/>
        </w:rPr>
        <w:t xml:space="preserve">tě, které dovrší 3 let do 31.08 </w:t>
      </w:r>
      <w:r w:rsidR="006F2456">
        <w:rPr>
          <w:rFonts w:ascii="Calibri" w:hAnsi="Calibri"/>
          <w:b/>
        </w:rPr>
        <w:t>2026</w:t>
      </w:r>
      <w:r w:rsidRPr="00BB2219">
        <w:rPr>
          <w:rFonts w:ascii="Calibri" w:hAnsi="Calibri"/>
          <w:b/>
        </w:rPr>
        <w:t>, pokud má místo trvalého pobytu v příslušném školském obvodu</w:t>
      </w:r>
      <w:r w:rsidRPr="00BB2219">
        <w:rPr>
          <w:rFonts w:ascii="Calibri" w:hAnsi="Calibri"/>
          <w:b/>
        </w:rPr>
        <w:tab/>
      </w:r>
      <w:r w:rsidRPr="00BB2219">
        <w:rPr>
          <w:rFonts w:ascii="Calibri" w:hAnsi="Calibri"/>
          <w:b/>
        </w:rPr>
        <w:tab/>
      </w:r>
      <w:r w:rsidRPr="00BB2219">
        <w:rPr>
          <w:rFonts w:ascii="Calibri" w:hAnsi="Calibri"/>
          <w:b/>
        </w:rPr>
        <w:tab/>
      </w:r>
      <w:r w:rsidRPr="00BB2219">
        <w:rPr>
          <w:rFonts w:ascii="Calibri" w:hAnsi="Calibri"/>
          <w:b/>
        </w:rPr>
        <w:tab/>
      </w:r>
      <w:r w:rsidRPr="00BB2219">
        <w:rPr>
          <w:rFonts w:ascii="Calibri" w:hAnsi="Calibri"/>
          <w:b/>
        </w:rPr>
        <w:tab/>
      </w:r>
      <w:r w:rsidRPr="00BB2219">
        <w:rPr>
          <w:rFonts w:ascii="Calibri" w:hAnsi="Calibri"/>
          <w:b/>
        </w:rPr>
        <w:tab/>
      </w:r>
      <w:r w:rsidRPr="00BB2219">
        <w:rPr>
          <w:rFonts w:ascii="Calibri" w:hAnsi="Calibri"/>
          <w:b/>
        </w:rPr>
        <w:tab/>
        <w:t>5 b</w:t>
      </w:r>
    </w:p>
    <w:p w:rsidR="004A2CFE" w:rsidRDefault="00397637" w:rsidP="00E46F5C">
      <w:pPr>
        <w:numPr>
          <w:ilvl w:val="0"/>
          <w:numId w:val="5"/>
        </w:numPr>
        <w:autoSpaceDN w:val="0"/>
        <w:jc w:val="both"/>
        <w:rPr>
          <w:rFonts w:ascii="Calibri" w:hAnsi="Calibri"/>
          <w:b/>
        </w:rPr>
      </w:pPr>
      <w:r w:rsidRPr="00BB2219">
        <w:rPr>
          <w:rFonts w:ascii="Calibri" w:hAnsi="Calibri"/>
          <w:b/>
        </w:rPr>
        <w:t>Dítě z jiného příslušného školského obvodu s trvalým pobytem na území obce</w:t>
      </w:r>
      <w:r w:rsidR="00E46F5C">
        <w:rPr>
          <w:rFonts w:ascii="Calibri" w:hAnsi="Calibri"/>
          <w:b/>
        </w:rPr>
        <w:t xml:space="preserve"> </w:t>
      </w:r>
    </w:p>
    <w:p w:rsidR="00373D97" w:rsidRDefault="00E46F5C" w:rsidP="00373D97">
      <w:pPr>
        <w:autoSpaceDN w:val="0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od 3 let</w:t>
      </w:r>
      <w:r w:rsidR="00397637" w:rsidRPr="00BB2219">
        <w:rPr>
          <w:rFonts w:ascii="Calibri" w:hAnsi="Calibri"/>
          <w:b/>
        </w:rPr>
        <w:t xml:space="preserve"> </w:t>
      </w:r>
      <w:r w:rsidR="00397637" w:rsidRPr="00E46F5C">
        <w:rPr>
          <w:rFonts w:ascii="Calibri" w:hAnsi="Calibri"/>
          <w:b/>
        </w:rPr>
        <w:t>– dle věku</w:t>
      </w:r>
      <w:r w:rsidR="004A2CFE">
        <w:rPr>
          <w:rFonts w:ascii="Calibri" w:hAnsi="Calibri"/>
          <w:b/>
        </w:rPr>
        <w:t xml:space="preserve">                                                                         </w:t>
      </w:r>
      <w:r w:rsidR="004A2CFE">
        <w:rPr>
          <w:rFonts w:ascii="Calibri" w:hAnsi="Calibri"/>
          <w:b/>
        </w:rPr>
        <w:tab/>
      </w:r>
      <w:r w:rsidR="004A2CFE">
        <w:rPr>
          <w:rFonts w:ascii="Calibri" w:hAnsi="Calibri"/>
          <w:b/>
        </w:rPr>
        <w:tab/>
      </w:r>
      <w:r w:rsidR="007334DE">
        <w:rPr>
          <w:rFonts w:ascii="Calibri" w:hAnsi="Calibri"/>
          <w:b/>
        </w:rPr>
        <w:t xml:space="preserve">            3</w:t>
      </w:r>
      <w:r w:rsidR="00373D97">
        <w:rPr>
          <w:rFonts w:ascii="Calibri" w:hAnsi="Calibri"/>
          <w:b/>
        </w:rPr>
        <w:t xml:space="preserve"> b</w:t>
      </w:r>
    </w:p>
    <w:p w:rsidR="00397637" w:rsidRPr="00BB2219" w:rsidRDefault="00397637" w:rsidP="00373D97">
      <w:pPr>
        <w:numPr>
          <w:ilvl w:val="0"/>
          <w:numId w:val="5"/>
        </w:numPr>
        <w:autoSpaceDN w:val="0"/>
        <w:jc w:val="both"/>
        <w:rPr>
          <w:rFonts w:ascii="Calibri" w:hAnsi="Calibri"/>
          <w:b/>
        </w:rPr>
      </w:pPr>
      <w:r w:rsidRPr="00BB2219">
        <w:rPr>
          <w:rFonts w:ascii="Calibri" w:hAnsi="Calibri"/>
          <w:b/>
        </w:rPr>
        <w:t>Dítě, kter</w:t>
      </w:r>
      <w:r w:rsidR="00B31610">
        <w:rPr>
          <w:rFonts w:ascii="Calibri" w:hAnsi="Calibri"/>
          <w:b/>
        </w:rPr>
        <w:t xml:space="preserve">é dovrší 2 let do 31.08 </w:t>
      </w:r>
      <w:r w:rsidR="006F2456">
        <w:rPr>
          <w:rFonts w:ascii="Calibri" w:hAnsi="Calibri"/>
          <w:b/>
        </w:rPr>
        <w:t>2026</w:t>
      </w:r>
      <w:r w:rsidRPr="00BB2219">
        <w:rPr>
          <w:rFonts w:ascii="Calibri" w:hAnsi="Calibri"/>
          <w:b/>
        </w:rPr>
        <w:t xml:space="preserve"> s trvalým pobytem na území </w:t>
      </w:r>
    </w:p>
    <w:p w:rsidR="00397637" w:rsidRPr="00BB2219" w:rsidRDefault="00397637" w:rsidP="00397637">
      <w:pPr>
        <w:ind w:left="360" w:firstLine="348"/>
        <w:jc w:val="both"/>
        <w:rPr>
          <w:rFonts w:ascii="Calibri" w:hAnsi="Calibri"/>
          <w:b/>
        </w:rPr>
      </w:pPr>
      <w:r w:rsidRPr="00BB2219">
        <w:rPr>
          <w:rFonts w:ascii="Calibri" w:hAnsi="Calibri"/>
          <w:b/>
        </w:rPr>
        <w:t>obce</w:t>
      </w:r>
      <w:r w:rsidRPr="00BB2219">
        <w:rPr>
          <w:rFonts w:ascii="Calibri" w:hAnsi="Calibri"/>
          <w:b/>
        </w:rPr>
        <w:tab/>
      </w:r>
      <w:r w:rsidRPr="00BB2219">
        <w:rPr>
          <w:rFonts w:ascii="Calibri" w:hAnsi="Calibri"/>
          <w:b/>
        </w:rPr>
        <w:tab/>
      </w:r>
      <w:r w:rsidRPr="00BB2219">
        <w:rPr>
          <w:rFonts w:ascii="Calibri" w:hAnsi="Calibri"/>
          <w:b/>
        </w:rPr>
        <w:tab/>
      </w:r>
      <w:r w:rsidRPr="00BB2219">
        <w:rPr>
          <w:rFonts w:ascii="Calibri" w:hAnsi="Calibri"/>
          <w:b/>
        </w:rPr>
        <w:tab/>
      </w:r>
      <w:r w:rsidRPr="00BB2219">
        <w:rPr>
          <w:rFonts w:ascii="Calibri" w:hAnsi="Calibri"/>
          <w:b/>
        </w:rPr>
        <w:tab/>
      </w:r>
      <w:r w:rsidRPr="00BB2219">
        <w:rPr>
          <w:rFonts w:ascii="Calibri" w:hAnsi="Calibri"/>
          <w:b/>
        </w:rPr>
        <w:tab/>
      </w:r>
      <w:r w:rsidRPr="00BB2219">
        <w:rPr>
          <w:rFonts w:ascii="Calibri" w:hAnsi="Calibri"/>
          <w:b/>
        </w:rPr>
        <w:tab/>
      </w:r>
      <w:r w:rsidRPr="00BB2219">
        <w:rPr>
          <w:rFonts w:ascii="Calibri" w:hAnsi="Calibri"/>
          <w:b/>
        </w:rPr>
        <w:tab/>
      </w:r>
      <w:r w:rsidR="00BB2219" w:rsidRPr="00BB2219">
        <w:rPr>
          <w:rFonts w:ascii="Calibri" w:hAnsi="Calibri"/>
          <w:b/>
        </w:rPr>
        <w:tab/>
      </w:r>
      <w:r w:rsidR="00BB2219" w:rsidRPr="00BB2219">
        <w:rPr>
          <w:rFonts w:ascii="Calibri" w:hAnsi="Calibri"/>
          <w:b/>
        </w:rPr>
        <w:tab/>
      </w:r>
      <w:r w:rsidR="00BB2219" w:rsidRPr="00BB2219">
        <w:rPr>
          <w:rFonts w:ascii="Calibri" w:hAnsi="Calibri"/>
          <w:b/>
        </w:rPr>
        <w:tab/>
      </w:r>
      <w:r w:rsidR="007334DE">
        <w:rPr>
          <w:rFonts w:ascii="Calibri" w:hAnsi="Calibri"/>
          <w:b/>
        </w:rPr>
        <w:t>2</w:t>
      </w:r>
      <w:r w:rsidRPr="00BB2219">
        <w:rPr>
          <w:rFonts w:ascii="Calibri" w:hAnsi="Calibri"/>
          <w:b/>
        </w:rPr>
        <w:t xml:space="preserve"> b</w:t>
      </w:r>
    </w:p>
    <w:p w:rsidR="00397637" w:rsidRPr="00BB2219" w:rsidRDefault="00397637" w:rsidP="00397637">
      <w:pPr>
        <w:numPr>
          <w:ilvl w:val="0"/>
          <w:numId w:val="5"/>
        </w:numPr>
        <w:autoSpaceDN w:val="0"/>
        <w:rPr>
          <w:rFonts w:ascii="Calibri" w:hAnsi="Calibri"/>
        </w:rPr>
      </w:pPr>
      <w:r w:rsidRPr="00BB2219">
        <w:rPr>
          <w:rFonts w:ascii="Calibri" w:hAnsi="Calibri"/>
          <w:b/>
        </w:rPr>
        <w:t>Dítě b</w:t>
      </w:r>
      <w:r w:rsidR="00B31610">
        <w:rPr>
          <w:rFonts w:ascii="Calibri" w:hAnsi="Calibri"/>
          <w:b/>
        </w:rPr>
        <w:t xml:space="preserve">ez trvalého pobytu v obci – dle </w:t>
      </w:r>
      <w:proofErr w:type="gramStart"/>
      <w:r w:rsidRPr="00BB2219">
        <w:rPr>
          <w:rFonts w:ascii="Calibri" w:hAnsi="Calibri"/>
          <w:b/>
        </w:rPr>
        <w:t>věku</w:t>
      </w:r>
      <w:r w:rsidRPr="00BB2219">
        <w:rPr>
          <w:rFonts w:ascii="Calibri" w:hAnsi="Calibri"/>
          <w:b/>
        </w:rPr>
        <w:tab/>
      </w:r>
      <w:r w:rsidRPr="00BB2219">
        <w:rPr>
          <w:rFonts w:ascii="Calibri" w:hAnsi="Calibri"/>
          <w:b/>
        </w:rPr>
        <w:tab/>
      </w:r>
      <w:r w:rsidRPr="00BB2219">
        <w:rPr>
          <w:rFonts w:ascii="Calibri" w:hAnsi="Calibri"/>
          <w:b/>
        </w:rPr>
        <w:tab/>
      </w:r>
      <w:r w:rsidR="00BB2219" w:rsidRPr="00BB2219">
        <w:rPr>
          <w:rFonts w:ascii="Calibri" w:hAnsi="Calibri"/>
          <w:b/>
        </w:rPr>
        <w:tab/>
      </w:r>
      <w:r w:rsidR="00BB2219" w:rsidRPr="00BB2219">
        <w:rPr>
          <w:rFonts w:ascii="Calibri" w:hAnsi="Calibri"/>
          <w:b/>
        </w:rPr>
        <w:tab/>
      </w:r>
      <w:r w:rsidR="00BB2219" w:rsidRPr="00BB2219">
        <w:rPr>
          <w:rFonts w:ascii="Calibri" w:hAnsi="Calibri"/>
          <w:b/>
        </w:rPr>
        <w:tab/>
      </w:r>
      <w:r w:rsidR="007334DE">
        <w:rPr>
          <w:rFonts w:ascii="Calibri" w:hAnsi="Calibri"/>
          <w:b/>
        </w:rPr>
        <w:t>1</w:t>
      </w:r>
      <w:r w:rsidRPr="00BB2219">
        <w:rPr>
          <w:rFonts w:ascii="Calibri" w:hAnsi="Calibri"/>
          <w:b/>
        </w:rPr>
        <w:t xml:space="preserve"> b                                     </w:t>
      </w:r>
      <w:r w:rsidRPr="00BB2219">
        <w:rPr>
          <w:rFonts w:ascii="Calibri" w:hAnsi="Calibri"/>
        </w:rPr>
        <w:t>V případě</w:t>
      </w:r>
      <w:proofErr w:type="gramEnd"/>
      <w:r w:rsidRPr="00BB2219">
        <w:rPr>
          <w:rFonts w:ascii="Calibri" w:hAnsi="Calibri"/>
        </w:rPr>
        <w:t xml:space="preserve"> rovnosti bodů (shodnosti posuzovaných kritérií), bude k předškolnímu vzdělávání přijato dítě věkově starší.</w:t>
      </w:r>
    </w:p>
    <w:p w:rsidR="00487885" w:rsidRPr="00BB2219" w:rsidRDefault="00487885" w:rsidP="00487885">
      <w:pPr>
        <w:jc w:val="both"/>
        <w:rPr>
          <w:rFonts w:ascii="Calibri" w:hAnsi="Calibri"/>
          <w:b/>
        </w:rPr>
      </w:pPr>
    </w:p>
    <w:p w:rsidR="002B1B51" w:rsidRPr="00BB2219" w:rsidRDefault="002B1B51" w:rsidP="00487885">
      <w:pPr>
        <w:jc w:val="both"/>
        <w:rPr>
          <w:rFonts w:ascii="Calibri" w:hAnsi="Calibri"/>
        </w:rPr>
      </w:pPr>
      <w:r w:rsidRPr="00BB2219">
        <w:rPr>
          <w:rFonts w:ascii="Calibri" w:hAnsi="Calibri"/>
        </w:rPr>
        <w:t xml:space="preserve">V Dubí, dne </w:t>
      </w:r>
      <w:proofErr w:type="gramStart"/>
      <w:r w:rsidR="006F2456">
        <w:rPr>
          <w:rFonts w:ascii="Calibri" w:hAnsi="Calibri"/>
        </w:rPr>
        <w:t>18.02.2026</w:t>
      </w:r>
      <w:proofErr w:type="gramEnd"/>
      <w:r w:rsidRPr="00BB2219">
        <w:rPr>
          <w:rFonts w:ascii="Calibri" w:hAnsi="Calibri"/>
        </w:rPr>
        <w:tab/>
      </w:r>
      <w:r w:rsidRPr="00BB2219">
        <w:rPr>
          <w:rFonts w:ascii="Calibri" w:hAnsi="Calibri"/>
        </w:rPr>
        <w:tab/>
      </w:r>
      <w:r w:rsidRPr="00BB2219">
        <w:rPr>
          <w:rFonts w:ascii="Calibri" w:hAnsi="Calibri"/>
        </w:rPr>
        <w:tab/>
      </w:r>
      <w:r w:rsidRPr="00BB2219">
        <w:rPr>
          <w:rFonts w:ascii="Calibri" w:hAnsi="Calibri"/>
        </w:rPr>
        <w:tab/>
      </w:r>
      <w:r w:rsidRPr="00BB2219">
        <w:rPr>
          <w:rFonts w:ascii="Calibri" w:hAnsi="Calibri"/>
        </w:rPr>
        <w:tab/>
      </w:r>
      <w:r w:rsidRPr="00BB2219">
        <w:rPr>
          <w:rFonts w:ascii="Calibri" w:hAnsi="Calibri"/>
        </w:rPr>
        <w:tab/>
        <w:t>Bc. Milada Minaříková</w:t>
      </w:r>
    </w:p>
    <w:p w:rsidR="005E3120" w:rsidRPr="00BB2219" w:rsidRDefault="002B2220" w:rsidP="00487885">
      <w:pPr>
        <w:jc w:val="both"/>
        <w:rPr>
          <w:rFonts w:ascii="Calibri" w:hAnsi="Calibri"/>
        </w:rPr>
      </w:pPr>
      <w:r w:rsidRPr="00BB2219">
        <w:rPr>
          <w:rFonts w:ascii="Calibri" w:hAnsi="Calibri"/>
        </w:rPr>
        <w:tab/>
      </w:r>
      <w:r w:rsidRPr="00BB2219">
        <w:rPr>
          <w:rFonts w:ascii="Calibri" w:hAnsi="Calibri"/>
        </w:rPr>
        <w:tab/>
      </w:r>
      <w:r w:rsidRPr="00BB2219">
        <w:rPr>
          <w:rFonts w:ascii="Calibri" w:hAnsi="Calibri"/>
        </w:rPr>
        <w:tab/>
      </w:r>
      <w:r w:rsidRPr="00BB2219">
        <w:rPr>
          <w:rFonts w:ascii="Calibri" w:hAnsi="Calibri"/>
        </w:rPr>
        <w:tab/>
      </w:r>
      <w:r w:rsidRPr="00BB2219">
        <w:rPr>
          <w:rFonts w:ascii="Calibri" w:hAnsi="Calibri"/>
        </w:rPr>
        <w:tab/>
      </w:r>
      <w:r w:rsidRPr="00BB2219">
        <w:rPr>
          <w:rFonts w:ascii="Calibri" w:hAnsi="Calibri"/>
        </w:rPr>
        <w:tab/>
      </w:r>
      <w:r w:rsidRPr="00BB2219">
        <w:rPr>
          <w:rFonts w:ascii="Calibri" w:hAnsi="Calibri"/>
        </w:rPr>
        <w:tab/>
        <w:t xml:space="preserve">                 </w:t>
      </w:r>
      <w:r w:rsidR="00526F71">
        <w:rPr>
          <w:rFonts w:ascii="Calibri" w:hAnsi="Calibri"/>
        </w:rPr>
        <w:t xml:space="preserve"> </w:t>
      </w:r>
      <w:r w:rsidR="00D45822">
        <w:rPr>
          <w:rFonts w:ascii="Calibri" w:hAnsi="Calibri"/>
        </w:rPr>
        <w:tab/>
      </w:r>
      <w:r w:rsidR="00D45822">
        <w:rPr>
          <w:rFonts w:ascii="Calibri" w:hAnsi="Calibri"/>
        </w:rPr>
        <w:tab/>
      </w:r>
      <w:r w:rsidR="002B1B51" w:rsidRPr="00BB2219">
        <w:rPr>
          <w:rFonts w:ascii="Calibri" w:hAnsi="Calibri"/>
        </w:rPr>
        <w:t>ředitelka MŠ</w:t>
      </w:r>
    </w:p>
    <w:sectPr w:rsidR="005E3120" w:rsidRPr="00BB2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3029"/>
    <w:multiLevelType w:val="hybridMultilevel"/>
    <w:tmpl w:val="4EC8E544"/>
    <w:lvl w:ilvl="0" w:tplc="07905F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301FFE"/>
    <w:multiLevelType w:val="hybridMultilevel"/>
    <w:tmpl w:val="112E97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C02E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5A3ABA"/>
    <w:multiLevelType w:val="multilevel"/>
    <w:tmpl w:val="4046344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D1296"/>
    <w:multiLevelType w:val="hybridMultilevel"/>
    <w:tmpl w:val="75CA58CC"/>
    <w:lvl w:ilvl="0" w:tplc="C1E2A52E">
      <w:start w:val="15"/>
      <w:numFmt w:val="decimal"/>
      <w:lvlText w:val="%1"/>
      <w:lvlJc w:val="left"/>
      <w:pPr>
        <w:ind w:left="603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35"/>
    <w:rsid w:val="000917D1"/>
    <w:rsid w:val="000A5D4F"/>
    <w:rsid w:val="000C338C"/>
    <w:rsid w:val="000E4FA0"/>
    <w:rsid w:val="001760FC"/>
    <w:rsid w:val="001807AF"/>
    <w:rsid w:val="001B66D7"/>
    <w:rsid w:val="001E4F1E"/>
    <w:rsid w:val="00232F37"/>
    <w:rsid w:val="00276A82"/>
    <w:rsid w:val="002B1B51"/>
    <w:rsid w:val="002B2220"/>
    <w:rsid w:val="003226C1"/>
    <w:rsid w:val="00333535"/>
    <w:rsid w:val="00334888"/>
    <w:rsid w:val="003416EB"/>
    <w:rsid w:val="00360FD2"/>
    <w:rsid w:val="00373D97"/>
    <w:rsid w:val="00397637"/>
    <w:rsid w:val="00433B53"/>
    <w:rsid w:val="00487885"/>
    <w:rsid w:val="004A2CFE"/>
    <w:rsid w:val="00526F71"/>
    <w:rsid w:val="00535DD6"/>
    <w:rsid w:val="00541489"/>
    <w:rsid w:val="00550C03"/>
    <w:rsid w:val="005B2409"/>
    <w:rsid w:val="005D2AAB"/>
    <w:rsid w:val="005E3120"/>
    <w:rsid w:val="00604F82"/>
    <w:rsid w:val="006732D0"/>
    <w:rsid w:val="00685D76"/>
    <w:rsid w:val="006F2456"/>
    <w:rsid w:val="007334DE"/>
    <w:rsid w:val="00772C57"/>
    <w:rsid w:val="00786C87"/>
    <w:rsid w:val="007B3EEC"/>
    <w:rsid w:val="008148C6"/>
    <w:rsid w:val="00860AE3"/>
    <w:rsid w:val="008D3F94"/>
    <w:rsid w:val="009540E1"/>
    <w:rsid w:val="0098051C"/>
    <w:rsid w:val="00A01C85"/>
    <w:rsid w:val="00A26B20"/>
    <w:rsid w:val="00A71289"/>
    <w:rsid w:val="00B0281A"/>
    <w:rsid w:val="00B13101"/>
    <w:rsid w:val="00B31610"/>
    <w:rsid w:val="00B96C7C"/>
    <w:rsid w:val="00BB2219"/>
    <w:rsid w:val="00BB3CDA"/>
    <w:rsid w:val="00BD72DD"/>
    <w:rsid w:val="00C02541"/>
    <w:rsid w:val="00C60C2E"/>
    <w:rsid w:val="00C80626"/>
    <w:rsid w:val="00CC0706"/>
    <w:rsid w:val="00D45822"/>
    <w:rsid w:val="00D53DB2"/>
    <w:rsid w:val="00DC1896"/>
    <w:rsid w:val="00DC3CD8"/>
    <w:rsid w:val="00E4109F"/>
    <w:rsid w:val="00E46F5C"/>
    <w:rsid w:val="00EF0C22"/>
    <w:rsid w:val="00F209A1"/>
    <w:rsid w:val="00F23EBA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Bezmezer">
    <w:name w:val="No Spacing"/>
    <w:qFormat/>
    <w:rsid w:val="00DC1896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A71289"/>
    <w:rPr>
      <w:strike w:val="0"/>
      <w:dstrike w:val="0"/>
      <w:color w:val="05507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Bezmezer">
    <w:name w:val="No Spacing"/>
    <w:qFormat/>
    <w:rsid w:val="00DC1896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A71289"/>
    <w:rPr>
      <w:strike w:val="0"/>
      <w:dstrike w:val="0"/>
      <w:color w:val="05507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47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0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76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5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CIBULÁČEK, TOVÁRNÍ 517, DUBÍ 1, PŘÍSPĚVKOVÁ ORGANIZACE</vt:lpstr>
    </vt:vector>
  </TitlesOfParts>
  <Company>Home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CIBULÁČEK, TOVÁRNÍ 517, DUBÍ 1, PŘÍSPĚVKOVÁ ORGANIZACE</dc:title>
  <dc:creator>Jirka</dc:creator>
  <cp:lastModifiedBy>Cibuláček</cp:lastModifiedBy>
  <cp:revision>2</cp:revision>
  <cp:lastPrinted>2022-03-31T10:23:00Z</cp:lastPrinted>
  <dcterms:created xsi:type="dcterms:W3CDTF">2026-02-18T10:08:00Z</dcterms:created>
  <dcterms:modified xsi:type="dcterms:W3CDTF">2026-02-18T10:08:00Z</dcterms:modified>
</cp:coreProperties>
</file>